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482" w14:textId="77777777" w:rsidR="008048A4" w:rsidRPr="00331D1F" w:rsidRDefault="008048A4" w:rsidP="008048A4">
      <w:pPr>
        <w:jc w:val="center"/>
        <w:rPr>
          <w:rFonts w:ascii="Calibri" w:eastAsia="MS Mincho" w:hAnsi="Calibri" w:cs="Calibri"/>
          <w:b/>
          <w:bCs/>
          <w:sz w:val="22"/>
          <w:szCs w:val="22"/>
        </w:rPr>
      </w:pPr>
      <w:bookmarkStart w:id="0" w:name="_Hlk103604637"/>
      <w:r w:rsidRPr="00331D1F">
        <w:rPr>
          <w:rFonts w:ascii="Calibri" w:eastAsia="MS Mincho" w:hAnsi="Calibri" w:cs="Calibri"/>
          <w:b/>
          <w:bCs/>
          <w:sz w:val="22"/>
          <w:szCs w:val="22"/>
        </w:rPr>
        <w:t>Creating a Subscription</w:t>
      </w:r>
    </w:p>
    <w:p w14:paraId="1C99F0DE" w14:textId="77777777" w:rsidR="008048A4" w:rsidRPr="00331D1F" w:rsidRDefault="008048A4" w:rsidP="008048A4">
      <w:pPr>
        <w:jc w:val="center"/>
        <w:rPr>
          <w:rFonts w:ascii="Calibri" w:eastAsia="MS Mincho" w:hAnsi="Calibri" w:cs="Calibri"/>
          <w:sz w:val="22"/>
          <w:szCs w:val="22"/>
        </w:rPr>
      </w:pPr>
    </w:p>
    <w:p w14:paraId="58BA2C9E" w14:textId="77777777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Click the blue button </w:t>
      </w:r>
      <w:r w:rsidRPr="00331D1F">
        <w:rPr>
          <w:rFonts w:ascii="Calibri" w:eastAsia="MS Mincho" w:hAnsi="Calibri" w:cs="Calibri"/>
          <w:i/>
          <w:iCs/>
          <w:sz w:val="22"/>
          <w:szCs w:val="22"/>
        </w:rPr>
        <w:t>(see below)</w:t>
      </w:r>
      <w:r w:rsidRPr="00331D1F">
        <w:rPr>
          <w:rFonts w:ascii="Calibri" w:eastAsia="MS Mincho" w:hAnsi="Calibri" w:cs="Calibri"/>
          <w:sz w:val="22"/>
          <w:szCs w:val="22"/>
        </w:rPr>
        <w:t xml:space="preserve"> provided in the PPM email titled:</w:t>
      </w:r>
    </w:p>
    <w:p w14:paraId="794E9D89" w14:textId="77777777" w:rsidR="008048A4" w:rsidRPr="00331D1F" w:rsidRDefault="008048A4" w:rsidP="008048A4">
      <w:pPr>
        <w:numPr>
          <w:ilvl w:val="2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>“Trinity [[Deal Name]] Investors LLC – PPM and Subscription Package”</w:t>
      </w:r>
    </w:p>
    <w:p w14:paraId="57FE7F70" w14:textId="7E59028D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There are separate links for Preferred Equity and Mezzanine Debt, so make sure you navigate to the correct </w:t>
      </w:r>
      <w:r w:rsidR="002407FB" w:rsidRPr="00331D1F">
        <w:rPr>
          <w:rFonts w:ascii="Calibri" w:eastAsia="MS Mincho" w:hAnsi="Calibri" w:cs="Calibri"/>
          <w:sz w:val="22"/>
          <w:szCs w:val="22"/>
        </w:rPr>
        <w:t>email.</w:t>
      </w:r>
    </w:p>
    <w:p w14:paraId="596BD077" w14:textId="77777777" w:rsidR="008048A4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If you do not have the desired offering email, contact </w:t>
      </w:r>
      <w:hyperlink r:id="rId8" w:history="1">
        <w:r w:rsidRPr="00331D1F">
          <w:rPr>
            <w:rFonts w:ascii="Calibri" w:eastAsia="MS Mincho" w:hAnsi="Calibri" w:cs="Calibri"/>
            <w:color w:val="0000FF"/>
            <w:sz w:val="22"/>
            <w:szCs w:val="22"/>
            <w:u w:val="single"/>
          </w:rPr>
          <w:t>clientrelations@trinityinvestors.com</w:t>
        </w:r>
      </w:hyperlink>
      <w:r w:rsidRPr="00331D1F">
        <w:rPr>
          <w:rFonts w:ascii="Calibri" w:eastAsia="MS Mincho" w:hAnsi="Calibri" w:cs="Calibri"/>
          <w:sz w:val="22"/>
          <w:szCs w:val="22"/>
        </w:rPr>
        <w:t xml:space="preserve"> for a link.</w:t>
      </w:r>
    </w:p>
    <w:p w14:paraId="18294AD6" w14:textId="77777777" w:rsidR="008048A4" w:rsidRPr="00331D1F" w:rsidRDefault="008048A4" w:rsidP="008048A4">
      <w:pPr>
        <w:spacing w:after="160" w:line="259" w:lineRule="auto"/>
        <w:ind w:left="1440"/>
        <w:contextualSpacing/>
        <w:rPr>
          <w:rFonts w:ascii="Calibri" w:eastAsia="MS Mincho" w:hAnsi="Calibri" w:cs="Calibri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48A4" w:rsidRPr="00331D1F" w14:paraId="60421146" w14:textId="77777777" w:rsidTr="00AA132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5"/>
              <w:gridCol w:w="4905"/>
            </w:tblGrid>
            <w:tr w:rsidR="008048A4" w:rsidRPr="00331D1F" w14:paraId="61E4B6C9" w14:textId="77777777" w:rsidTr="00AA13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28B2E9" w14:textId="77777777" w:rsidR="008048A4" w:rsidRPr="00331D1F" w:rsidRDefault="00000000" w:rsidP="00AA132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hyperlink r:id="rId9" w:tgtFrame="_blank" w:history="1">
                    <w:r w:rsidR="008048A4" w:rsidRPr="00331D1F">
                      <w:rPr>
                        <w:rFonts w:ascii="Calibri" w:eastAsia="MS Mincho" w:hAnsi="Calibri" w:cs="Calibri"/>
                        <w:color w:val="FFFFFF"/>
                        <w:sz w:val="22"/>
                        <w:szCs w:val="22"/>
                        <w:bdr w:val="single" w:sz="48" w:space="0" w:color="337AB7" w:frame="1"/>
                        <w:shd w:val="clear" w:color="auto" w:fill="337AB7"/>
                      </w:rPr>
                      <w:t>Trinity ______ Investors LLC - Preferred Equity</w:t>
                    </w:r>
                  </w:hyperlink>
                  <w:r w:rsidR="008048A4" w:rsidRPr="00331D1F">
                    <w:rPr>
                      <w:rFonts w:ascii="Calibri" w:eastAsia="MS Mincho" w:hAnsi="Calibri" w:cs="Calibri"/>
                      <w:color w:val="FFFFFF"/>
                      <w:sz w:val="22"/>
                      <w:szCs w:val="22"/>
                      <w:bdr w:val="single" w:sz="48" w:space="0" w:color="337AB7" w:frame="1"/>
                      <w:shd w:val="clear" w:color="auto" w:fill="337AB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4B644CD7" w14:textId="77777777" w:rsidR="008048A4" w:rsidRPr="00331D1F" w:rsidRDefault="008048A4" w:rsidP="00AA132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 w:rsidRPr="00331D1F">
                    <w:rPr>
                      <w:rFonts w:ascii="Calibri" w:eastAsia="MS Mincho" w:hAnsi="Calibri" w:cs="Calibri"/>
                      <w:sz w:val="22"/>
                      <w:szCs w:val="22"/>
                    </w:rPr>
                    <w:t xml:space="preserve">    </w:t>
                  </w:r>
                  <w:r w:rsidRPr="00331D1F">
                    <w:rPr>
                      <w:rFonts w:ascii="Times New Roman" w:eastAsia="MS Mincho" w:hAnsi="Times New Roman" w:cs="Times New Roman"/>
                    </w:rPr>
                    <w:t xml:space="preserve">             </w:t>
                  </w:r>
                  <w:r w:rsidRPr="00331D1F">
                    <w:rPr>
                      <w:rFonts w:ascii="Calibri" w:eastAsia="MS Mincho" w:hAnsi="Calibri" w:cs="Calibri"/>
                      <w:sz w:val="22"/>
                      <w:szCs w:val="22"/>
                    </w:rPr>
                    <w:t xml:space="preserve">  </w:t>
                  </w:r>
                  <w:r w:rsidRPr="00331D1F">
                    <w:rPr>
                      <w:rFonts w:ascii="Calibri" w:eastAsia="MS Mincho" w:hAnsi="Calibri" w:cs="Calibri"/>
                      <w:color w:val="FFFFFF"/>
                      <w:sz w:val="22"/>
                      <w:szCs w:val="22"/>
                      <w:bdr w:val="single" w:sz="48" w:space="0" w:color="337AB7" w:frame="1"/>
                      <w:shd w:val="clear" w:color="auto" w:fill="337AB7"/>
                    </w:rPr>
                    <w:t xml:space="preserve">Trinity______ Investors LLC - Mezzanine </w:t>
                  </w:r>
                </w:p>
              </w:tc>
            </w:tr>
          </w:tbl>
          <w:p w14:paraId="1E453655" w14:textId="77777777" w:rsidR="008048A4" w:rsidRPr="00331D1F" w:rsidRDefault="008048A4" w:rsidP="00AA1320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619DA5AF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77EA230E" w14:textId="1E66890E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Click “Create my </w:t>
      </w:r>
      <w:r w:rsidR="002407FB" w:rsidRPr="00331D1F">
        <w:rPr>
          <w:rFonts w:ascii="Calibri" w:eastAsia="MS Mincho" w:hAnsi="Calibri" w:cs="Calibri"/>
          <w:sz w:val="22"/>
          <w:szCs w:val="22"/>
        </w:rPr>
        <w:t>subscription.”</w:t>
      </w:r>
    </w:p>
    <w:p w14:paraId="6C4FD348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4D697375" w14:textId="1F9EC358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Fill out “Investment Amount” and “Subscriber Identity” </w:t>
      </w:r>
      <w:r w:rsidR="002407FB" w:rsidRPr="00331D1F">
        <w:rPr>
          <w:rFonts w:ascii="Calibri" w:eastAsia="MS Mincho" w:hAnsi="Calibri" w:cs="Calibri"/>
          <w:sz w:val="22"/>
          <w:szCs w:val="22"/>
        </w:rPr>
        <w:t>sections.</w:t>
      </w:r>
    </w:p>
    <w:p w14:paraId="617F248C" w14:textId="4ECA4478" w:rsidR="008048A4" w:rsidRPr="00F44D87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b/>
          <w:bCs/>
          <w:sz w:val="22"/>
          <w:szCs w:val="22"/>
        </w:rPr>
      </w:pP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Select the correct entity you intend to invest </w:t>
      </w:r>
      <w:proofErr w:type="gramStart"/>
      <w:r w:rsidR="002407FB">
        <w:rPr>
          <w:rFonts w:ascii="Calibri" w:eastAsia="MS Mincho" w:hAnsi="Calibri" w:cs="Calibri"/>
          <w:b/>
          <w:bCs/>
          <w:sz w:val="22"/>
          <w:szCs w:val="22"/>
        </w:rPr>
        <w:t>through</w:t>
      </w:r>
      <w:proofErr w:type="gramEnd"/>
      <w:r w:rsidR="002407FB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(individual, joint, LLC, IRA, Trust, </w:t>
      </w:r>
      <w:r w:rsidR="002407FB" w:rsidRPr="00331D1F">
        <w:rPr>
          <w:rFonts w:ascii="Calibri" w:eastAsia="MS Mincho" w:hAnsi="Calibri" w:cs="Calibri"/>
          <w:b/>
          <w:bCs/>
          <w:sz w:val="22"/>
          <w:szCs w:val="22"/>
        </w:rPr>
        <w:t>etc.</w:t>
      </w: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) </w:t>
      </w:r>
      <w:r w:rsidRPr="00331D1F">
        <w:rPr>
          <w:rFonts w:ascii="Calibri" w:eastAsia="MS Mincho" w:hAnsi="Calibri" w:cs="Calibri"/>
          <w:i/>
          <w:iCs/>
          <w:sz w:val="22"/>
          <w:szCs w:val="22"/>
        </w:rPr>
        <w:t>(See Below)</w:t>
      </w:r>
    </w:p>
    <w:p w14:paraId="567854BE" w14:textId="77777777" w:rsidR="00F44D87" w:rsidRPr="00331D1F" w:rsidRDefault="00F44D87" w:rsidP="00F44D87">
      <w:pPr>
        <w:spacing w:after="160" w:line="259" w:lineRule="auto"/>
        <w:ind w:left="1440"/>
        <w:contextualSpacing/>
        <w:rPr>
          <w:rFonts w:ascii="Calibri" w:eastAsia="MS Mincho" w:hAnsi="Calibri" w:cs="Calibri"/>
          <w:b/>
          <w:bCs/>
          <w:sz w:val="22"/>
          <w:szCs w:val="22"/>
        </w:rPr>
      </w:pPr>
    </w:p>
    <w:p w14:paraId="65A9EEEA" w14:textId="7AC6A64F" w:rsidR="008048A4" w:rsidRPr="00331D1F" w:rsidRDefault="008048A4" w:rsidP="00F44D87">
      <w:pPr>
        <w:spacing w:after="160" w:line="259" w:lineRule="auto"/>
        <w:jc w:val="center"/>
        <w:rPr>
          <w:rFonts w:ascii="Calibri" w:eastAsia="MS Mincho" w:hAnsi="Calibri" w:cs="Calibri"/>
          <w:b/>
          <w:bCs/>
          <w:sz w:val="22"/>
          <w:szCs w:val="22"/>
        </w:rPr>
      </w:pPr>
      <w:r w:rsidRPr="00331D1F">
        <w:rPr>
          <w:rFonts w:ascii="Calibri" w:eastAsia="MS Mincho" w:hAnsi="Calibri" w:cs="Calibri"/>
          <w:noProof/>
          <w:sz w:val="22"/>
          <w:szCs w:val="22"/>
        </w:rPr>
        <w:drawing>
          <wp:inline distT="0" distB="0" distL="0" distR="0" wp14:anchorId="256EC935" wp14:editId="2629BE43">
            <wp:extent cx="5244998" cy="1829585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5493" cy="18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81F7" w14:textId="77777777" w:rsidR="008048A4" w:rsidRPr="00331D1F" w:rsidRDefault="008048A4" w:rsidP="008048A4">
      <w:pPr>
        <w:spacing w:after="160" w:line="259" w:lineRule="auto"/>
        <w:ind w:left="1440"/>
        <w:contextualSpacing/>
        <w:rPr>
          <w:rFonts w:ascii="Calibri" w:eastAsia="MS Mincho" w:hAnsi="Calibri" w:cs="Calibri"/>
          <w:b/>
          <w:bCs/>
          <w:sz w:val="22"/>
          <w:szCs w:val="22"/>
        </w:rPr>
      </w:pPr>
    </w:p>
    <w:p w14:paraId="7669BD57" w14:textId="7211D446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b/>
          <w:bCs/>
          <w:sz w:val="22"/>
          <w:szCs w:val="22"/>
        </w:rPr>
      </w:pP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Make sure “Subscriber’s full legal name” matches the entity you are investing </w:t>
      </w:r>
      <w:r w:rsidR="002407FB" w:rsidRPr="00331D1F">
        <w:rPr>
          <w:rFonts w:ascii="Calibri" w:eastAsia="MS Mincho" w:hAnsi="Calibri" w:cs="Calibri"/>
          <w:b/>
          <w:bCs/>
          <w:sz w:val="22"/>
          <w:szCs w:val="22"/>
        </w:rPr>
        <w:t>through.</w:t>
      </w:r>
    </w:p>
    <w:p w14:paraId="51919FED" w14:textId="77777777" w:rsidR="008048A4" w:rsidRPr="00331D1F" w:rsidRDefault="008048A4" w:rsidP="008048A4">
      <w:pPr>
        <w:spacing w:after="160" w:line="259" w:lineRule="auto"/>
        <w:rPr>
          <w:rFonts w:ascii="Calibri" w:eastAsia="MS Mincho" w:hAnsi="Calibri" w:cs="Calibri"/>
          <w:b/>
          <w:bCs/>
          <w:sz w:val="22"/>
          <w:szCs w:val="22"/>
        </w:rPr>
      </w:pP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                         </w:t>
      </w:r>
      <w:r w:rsidRPr="00331D1F">
        <w:rPr>
          <w:rFonts w:ascii="Calibri" w:eastAsia="MS Mincho" w:hAnsi="Calibri" w:cs="Calibri"/>
          <w:noProof/>
          <w:sz w:val="22"/>
          <w:szCs w:val="22"/>
        </w:rPr>
        <w:drawing>
          <wp:inline distT="0" distB="0" distL="0" distR="0" wp14:anchorId="2A74D92C" wp14:editId="5FBC35BD">
            <wp:extent cx="4828032" cy="511541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588" cy="51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2189" w14:textId="28A26C07" w:rsidR="008048A4" w:rsidRPr="00331D1F" w:rsidRDefault="008048A4" w:rsidP="008048A4">
      <w:pPr>
        <w:numPr>
          <w:ilvl w:val="2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>Ex. “</w:t>
      </w:r>
      <w:r w:rsidR="002407FB">
        <w:rPr>
          <w:rFonts w:ascii="Calibri" w:eastAsia="MS Mincho" w:hAnsi="Calibri" w:cs="Calibri"/>
          <w:sz w:val="22"/>
          <w:szCs w:val="22"/>
        </w:rPr>
        <w:t>James Smith</w:t>
      </w:r>
      <w:r w:rsidRPr="00331D1F">
        <w:rPr>
          <w:rFonts w:ascii="Calibri" w:eastAsia="MS Mincho" w:hAnsi="Calibri" w:cs="Calibri"/>
          <w:sz w:val="22"/>
          <w:szCs w:val="22"/>
        </w:rPr>
        <w:t xml:space="preserve">” </w:t>
      </w:r>
    </w:p>
    <w:p w14:paraId="586067D3" w14:textId="767BBBA7" w:rsidR="008048A4" w:rsidRPr="00331D1F" w:rsidRDefault="008048A4" w:rsidP="008048A4">
      <w:pPr>
        <w:numPr>
          <w:ilvl w:val="2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Ex. “Madison Trust Company Custodian FBO </w:t>
      </w:r>
      <w:r w:rsidR="0033291A">
        <w:rPr>
          <w:rFonts w:ascii="Calibri" w:eastAsia="MS Mincho" w:hAnsi="Calibri" w:cs="Calibri"/>
          <w:sz w:val="22"/>
          <w:szCs w:val="22"/>
        </w:rPr>
        <w:t>James Smith</w:t>
      </w:r>
      <w:r w:rsidRPr="00331D1F">
        <w:rPr>
          <w:rFonts w:ascii="Calibri" w:eastAsia="MS Mincho" w:hAnsi="Calibri" w:cs="Calibri"/>
          <w:sz w:val="22"/>
          <w:szCs w:val="22"/>
        </w:rPr>
        <w:t xml:space="preserve"> IRA #0000000”</w:t>
      </w:r>
    </w:p>
    <w:p w14:paraId="057BE871" w14:textId="105B4F94" w:rsidR="008048A4" w:rsidRPr="00331D1F" w:rsidRDefault="008048A4" w:rsidP="008048A4">
      <w:pPr>
        <w:numPr>
          <w:ilvl w:val="2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>Ex. “</w:t>
      </w:r>
      <w:r w:rsidR="0033291A">
        <w:rPr>
          <w:rFonts w:ascii="Calibri" w:eastAsia="MS Mincho" w:hAnsi="Calibri" w:cs="Calibri"/>
          <w:sz w:val="22"/>
          <w:szCs w:val="22"/>
        </w:rPr>
        <w:t>James Smith</w:t>
      </w:r>
      <w:r w:rsidRPr="00331D1F">
        <w:rPr>
          <w:rFonts w:ascii="Calibri" w:eastAsia="MS Mincho" w:hAnsi="Calibri" w:cs="Calibri"/>
          <w:sz w:val="22"/>
          <w:szCs w:val="22"/>
        </w:rPr>
        <w:t xml:space="preserve"> Ventures LLC”</w:t>
      </w:r>
    </w:p>
    <w:p w14:paraId="7D90E1E8" w14:textId="77777777" w:rsidR="008048A4" w:rsidRPr="00331D1F" w:rsidRDefault="008048A4" w:rsidP="008048A4">
      <w:pPr>
        <w:spacing w:after="160" w:line="259" w:lineRule="auto"/>
        <w:ind w:left="2160"/>
        <w:contextualSpacing/>
        <w:rPr>
          <w:rFonts w:ascii="Calibri" w:eastAsia="MS Mincho" w:hAnsi="Calibri" w:cs="Calibri"/>
          <w:sz w:val="22"/>
          <w:szCs w:val="22"/>
        </w:rPr>
      </w:pPr>
    </w:p>
    <w:p w14:paraId="3A377D97" w14:textId="39CB09A8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Fill out bank name and account </w:t>
      </w:r>
      <w:r w:rsidR="002407FB" w:rsidRPr="00331D1F">
        <w:rPr>
          <w:rFonts w:ascii="Calibri" w:eastAsia="MS Mincho" w:hAnsi="Calibri" w:cs="Calibri"/>
          <w:sz w:val="22"/>
          <w:szCs w:val="22"/>
        </w:rPr>
        <w:t>information.</w:t>
      </w:r>
    </w:p>
    <w:p w14:paraId="7DD9CA84" w14:textId="7C389823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b/>
          <w:bCs/>
          <w:sz w:val="22"/>
          <w:szCs w:val="22"/>
        </w:rPr>
        <w:t>If investing through an IRA</w:t>
      </w:r>
      <w:r w:rsidRPr="00331D1F">
        <w:rPr>
          <w:rFonts w:ascii="Calibri" w:eastAsia="MS Mincho" w:hAnsi="Calibri" w:cs="Calibri"/>
          <w:sz w:val="22"/>
          <w:szCs w:val="22"/>
        </w:rPr>
        <w:t xml:space="preserve">, input the Custodian’s routing and account </w:t>
      </w:r>
      <w:r w:rsidR="002407FB" w:rsidRPr="00331D1F">
        <w:rPr>
          <w:rFonts w:ascii="Calibri" w:eastAsia="MS Mincho" w:hAnsi="Calibri" w:cs="Calibri"/>
          <w:sz w:val="22"/>
          <w:szCs w:val="22"/>
        </w:rPr>
        <w:t>number.</w:t>
      </w:r>
    </w:p>
    <w:p w14:paraId="273B20CB" w14:textId="77777777" w:rsidR="008048A4" w:rsidRPr="00331D1F" w:rsidRDefault="008048A4" w:rsidP="008048A4">
      <w:pPr>
        <w:numPr>
          <w:ilvl w:val="2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>Click “Add additional instructions” and type “FBO [[Your Name IRA #0000000]]”</w:t>
      </w:r>
    </w:p>
    <w:p w14:paraId="2265C285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34E439B1" w14:textId="77777777" w:rsidR="008048A4" w:rsidRPr="00331D1F" w:rsidRDefault="008048A4" w:rsidP="008048A4">
      <w:pPr>
        <w:spacing w:after="160" w:line="259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</w:p>
    <w:p w14:paraId="3285F8D1" w14:textId="77777777" w:rsidR="008048A4" w:rsidRPr="00331D1F" w:rsidRDefault="008048A4" w:rsidP="008048A4">
      <w:pPr>
        <w:spacing w:after="160" w:line="259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</w:p>
    <w:p w14:paraId="58A748A2" w14:textId="26D36B63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Fill out Accredited Investor / Qualified Purchaser </w:t>
      </w:r>
      <w:r w:rsidR="002407FB" w:rsidRPr="00331D1F">
        <w:rPr>
          <w:rFonts w:ascii="Calibri" w:eastAsia="MS Mincho" w:hAnsi="Calibri" w:cs="Calibri"/>
          <w:sz w:val="22"/>
          <w:szCs w:val="22"/>
        </w:rPr>
        <w:t>status.</w:t>
      </w:r>
    </w:p>
    <w:p w14:paraId="249A5F79" w14:textId="77777777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b/>
          <w:bCs/>
          <w:sz w:val="22"/>
          <w:szCs w:val="22"/>
        </w:rPr>
      </w:pPr>
      <w:r w:rsidRPr="00331D1F">
        <w:rPr>
          <w:rFonts w:ascii="Calibri" w:eastAsia="MS Mincho" w:hAnsi="Calibri" w:cs="Calibri"/>
          <w:b/>
          <w:bCs/>
          <w:sz w:val="22"/>
          <w:szCs w:val="22"/>
        </w:rPr>
        <w:t xml:space="preserve">If none of the statements apply, select the bottom option “I do not currently qualify for Accredited Investor Status” </w:t>
      </w:r>
      <w:r w:rsidRPr="00331D1F">
        <w:rPr>
          <w:rFonts w:ascii="Calibri" w:eastAsia="MS Mincho" w:hAnsi="Calibri" w:cs="Calibri"/>
          <w:i/>
          <w:iCs/>
          <w:sz w:val="22"/>
          <w:szCs w:val="22"/>
        </w:rPr>
        <w:t>(See Below)</w:t>
      </w:r>
    </w:p>
    <w:p w14:paraId="514D58A8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                          </w:t>
      </w:r>
      <w:r w:rsidRPr="00331D1F">
        <w:rPr>
          <w:rFonts w:ascii="Times New Roman" w:eastAsia="MS Mincho" w:hAnsi="Times New Roman" w:cs="Times New Roman"/>
          <w:noProof/>
        </w:rPr>
        <w:drawing>
          <wp:inline distT="0" distB="0" distL="0" distR="0" wp14:anchorId="52667BCF" wp14:editId="40A8A079">
            <wp:extent cx="4528932" cy="2300859"/>
            <wp:effectExtent l="0" t="0" r="5080" b="444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1082" cy="2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0B9C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367D2CB3" w14:textId="37C721C6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Add any additional contacts to receive </w:t>
      </w:r>
      <w:r w:rsidR="002407FB" w:rsidRPr="00331D1F">
        <w:rPr>
          <w:rFonts w:ascii="Calibri" w:eastAsia="MS Mincho" w:hAnsi="Calibri" w:cs="Calibri"/>
          <w:sz w:val="22"/>
          <w:szCs w:val="22"/>
        </w:rPr>
        <w:t>communications and</w:t>
      </w:r>
      <w:r w:rsidRPr="00331D1F">
        <w:rPr>
          <w:rFonts w:ascii="Calibri" w:eastAsia="MS Mincho" w:hAnsi="Calibri" w:cs="Calibri"/>
          <w:sz w:val="22"/>
          <w:szCs w:val="22"/>
        </w:rPr>
        <w:t xml:space="preserve"> specify which types of communications they should </w:t>
      </w:r>
      <w:r w:rsidR="002407FB" w:rsidRPr="00331D1F">
        <w:rPr>
          <w:rFonts w:ascii="Calibri" w:eastAsia="MS Mincho" w:hAnsi="Calibri" w:cs="Calibri"/>
          <w:sz w:val="22"/>
          <w:szCs w:val="22"/>
        </w:rPr>
        <w:t>receive.</w:t>
      </w:r>
      <w:r w:rsidRPr="00331D1F">
        <w:rPr>
          <w:rFonts w:ascii="Calibri" w:eastAsia="MS Mincho" w:hAnsi="Calibri" w:cs="Calibri"/>
          <w:sz w:val="22"/>
          <w:szCs w:val="22"/>
        </w:rPr>
        <w:t xml:space="preserve"> </w:t>
      </w:r>
    </w:p>
    <w:p w14:paraId="7B289E60" w14:textId="30C42EAC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>Ex. Tax Advis</w:t>
      </w:r>
      <w:r w:rsidR="002407FB">
        <w:rPr>
          <w:rFonts w:ascii="Calibri" w:eastAsia="MS Mincho" w:hAnsi="Calibri" w:cs="Calibri"/>
          <w:sz w:val="22"/>
          <w:szCs w:val="22"/>
        </w:rPr>
        <w:t>o</w:t>
      </w:r>
      <w:r w:rsidRPr="00331D1F">
        <w:rPr>
          <w:rFonts w:ascii="Calibri" w:eastAsia="MS Mincho" w:hAnsi="Calibri" w:cs="Calibri"/>
          <w:sz w:val="22"/>
          <w:szCs w:val="22"/>
        </w:rPr>
        <w:t xml:space="preserve">r, Accountant, Executive Assistant </w:t>
      </w:r>
    </w:p>
    <w:p w14:paraId="6050B06D" w14:textId="5661E4B5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If you invested in an entity with more than one owner, the other signatories </w:t>
      </w:r>
      <w:r w:rsidR="002407FB" w:rsidRPr="00331D1F">
        <w:rPr>
          <w:rFonts w:ascii="Calibri" w:eastAsia="MS Mincho" w:hAnsi="Calibri" w:cs="Calibri"/>
          <w:sz w:val="22"/>
          <w:szCs w:val="22"/>
        </w:rPr>
        <w:t>would</w:t>
      </w:r>
      <w:r w:rsidRPr="00331D1F">
        <w:rPr>
          <w:rFonts w:ascii="Calibri" w:eastAsia="MS Mincho" w:hAnsi="Calibri" w:cs="Calibri"/>
          <w:sz w:val="22"/>
          <w:szCs w:val="22"/>
        </w:rPr>
        <w:t xml:space="preserve"> automatically receive all </w:t>
      </w:r>
      <w:r w:rsidR="002407FB" w:rsidRPr="00331D1F">
        <w:rPr>
          <w:rFonts w:ascii="Calibri" w:eastAsia="MS Mincho" w:hAnsi="Calibri" w:cs="Calibri"/>
          <w:sz w:val="22"/>
          <w:szCs w:val="22"/>
        </w:rPr>
        <w:t>communications.</w:t>
      </w:r>
    </w:p>
    <w:p w14:paraId="128D20A3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4B29DB4A" w14:textId="0C801617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Review your questionnaire and verify that all information is correct, then click “Sign Electronically” at the </w:t>
      </w:r>
      <w:r w:rsidR="002407FB" w:rsidRPr="00331D1F">
        <w:rPr>
          <w:rFonts w:ascii="Calibri" w:eastAsia="MS Mincho" w:hAnsi="Calibri" w:cs="Calibri"/>
          <w:sz w:val="22"/>
          <w:szCs w:val="22"/>
        </w:rPr>
        <w:t>bottom.</w:t>
      </w:r>
    </w:p>
    <w:p w14:paraId="1FCE8A10" w14:textId="77777777" w:rsidR="008048A4" w:rsidRPr="00331D1F" w:rsidRDefault="008048A4" w:rsidP="008048A4">
      <w:pPr>
        <w:spacing w:after="160" w:line="259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</w:p>
    <w:p w14:paraId="51935C08" w14:textId="207152E4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Click “Sign via </w:t>
      </w:r>
      <w:r w:rsidR="002407FB" w:rsidRPr="00331D1F">
        <w:rPr>
          <w:rFonts w:ascii="Calibri" w:eastAsia="MS Mincho" w:hAnsi="Calibri" w:cs="Calibri"/>
          <w:sz w:val="22"/>
          <w:szCs w:val="22"/>
        </w:rPr>
        <w:t>DocuSign</w:t>
      </w:r>
      <w:r w:rsidRPr="00331D1F">
        <w:rPr>
          <w:rFonts w:ascii="Calibri" w:eastAsia="MS Mincho" w:hAnsi="Calibri" w:cs="Calibri"/>
          <w:sz w:val="22"/>
          <w:szCs w:val="22"/>
        </w:rPr>
        <w:t xml:space="preserve">” </w:t>
      </w:r>
    </w:p>
    <w:p w14:paraId="1D3E7F0B" w14:textId="40C8E60C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You do not need to upload any additional documents to this </w:t>
      </w:r>
      <w:r w:rsidR="002407FB" w:rsidRPr="00331D1F">
        <w:rPr>
          <w:rFonts w:ascii="Calibri" w:eastAsia="MS Mincho" w:hAnsi="Calibri" w:cs="Calibri"/>
          <w:sz w:val="22"/>
          <w:szCs w:val="22"/>
        </w:rPr>
        <w:t>page.</w:t>
      </w:r>
      <w:r w:rsidRPr="00331D1F">
        <w:rPr>
          <w:rFonts w:ascii="Calibri" w:eastAsia="MS Mincho" w:hAnsi="Calibri" w:cs="Calibri"/>
          <w:sz w:val="22"/>
          <w:szCs w:val="22"/>
        </w:rPr>
        <w:t xml:space="preserve"> </w:t>
      </w:r>
    </w:p>
    <w:p w14:paraId="019C7E33" w14:textId="77777777" w:rsidR="008048A4" w:rsidRPr="00331D1F" w:rsidRDefault="008048A4" w:rsidP="008048A4">
      <w:pPr>
        <w:spacing w:after="160" w:line="259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</w:p>
    <w:p w14:paraId="6BA21CA7" w14:textId="33D35970" w:rsidR="008048A4" w:rsidRPr="00331D1F" w:rsidRDefault="008048A4" w:rsidP="008048A4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Check your inbox for an email from </w:t>
      </w:r>
      <w:r w:rsidR="002407FB" w:rsidRPr="00331D1F">
        <w:rPr>
          <w:rFonts w:ascii="Calibri" w:eastAsia="MS Mincho" w:hAnsi="Calibri" w:cs="Calibri"/>
          <w:sz w:val="22"/>
          <w:szCs w:val="22"/>
        </w:rPr>
        <w:t>DocuSign</w:t>
      </w:r>
      <w:r w:rsidRPr="00331D1F">
        <w:rPr>
          <w:rFonts w:ascii="Calibri" w:eastAsia="MS Mincho" w:hAnsi="Calibri" w:cs="Calibri"/>
          <w:sz w:val="22"/>
          <w:szCs w:val="22"/>
        </w:rPr>
        <w:t xml:space="preserve"> containing your subscription agreement and follow the </w:t>
      </w:r>
      <w:r w:rsidR="002407FB" w:rsidRPr="00331D1F">
        <w:rPr>
          <w:rFonts w:ascii="Calibri" w:eastAsia="MS Mincho" w:hAnsi="Calibri" w:cs="Calibri"/>
          <w:sz w:val="22"/>
          <w:szCs w:val="22"/>
        </w:rPr>
        <w:t>promptings.</w:t>
      </w:r>
    </w:p>
    <w:p w14:paraId="4532205D" w14:textId="70837BF5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If your agreement has multiple signatories, it will be sent to the next individual’s inbox after the previous </w:t>
      </w:r>
      <w:r w:rsidR="002407FB" w:rsidRPr="00331D1F">
        <w:rPr>
          <w:rFonts w:ascii="Calibri" w:eastAsia="MS Mincho" w:hAnsi="Calibri" w:cs="Calibri"/>
          <w:sz w:val="22"/>
          <w:szCs w:val="22"/>
        </w:rPr>
        <w:t>signature.</w:t>
      </w:r>
    </w:p>
    <w:p w14:paraId="2F10722B" w14:textId="56BAEB4B" w:rsidR="008048A4" w:rsidRPr="00331D1F" w:rsidRDefault="008048A4" w:rsidP="008048A4">
      <w:pPr>
        <w:numPr>
          <w:ilvl w:val="1"/>
          <w:numId w:val="3"/>
        </w:numPr>
        <w:spacing w:after="160" w:line="259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After all </w:t>
      </w:r>
      <w:proofErr w:type="gramStart"/>
      <w:r w:rsidR="002407FB" w:rsidRPr="00331D1F">
        <w:rPr>
          <w:rFonts w:ascii="Calibri" w:eastAsia="MS Mincho" w:hAnsi="Calibri" w:cs="Calibri"/>
          <w:sz w:val="22"/>
          <w:szCs w:val="22"/>
        </w:rPr>
        <w:t>parties</w:t>
      </w:r>
      <w:proofErr w:type="gramEnd"/>
      <w:r w:rsidR="002407FB">
        <w:rPr>
          <w:rFonts w:ascii="Calibri" w:eastAsia="MS Mincho" w:hAnsi="Calibri" w:cs="Calibri"/>
          <w:sz w:val="22"/>
          <w:szCs w:val="22"/>
        </w:rPr>
        <w:t xml:space="preserve"> </w:t>
      </w:r>
      <w:r w:rsidRPr="00331D1F">
        <w:rPr>
          <w:rFonts w:ascii="Calibri" w:eastAsia="MS Mincho" w:hAnsi="Calibri" w:cs="Calibri"/>
          <w:sz w:val="22"/>
          <w:szCs w:val="22"/>
        </w:rPr>
        <w:t xml:space="preserve">sign, the agreement will be </w:t>
      </w:r>
      <w:r w:rsidR="002407FB" w:rsidRPr="00331D1F">
        <w:rPr>
          <w:rFonts w:ascii="Calibri" w:eastAsia="MS Mincho" w:hAnsi="Calibri" w:cs="Calibri"/>
          <w:sz w:val="22"/>
          <w:szCs w:val="22"/>
        </w:rPr>
        <w:t>drawn up</w:t>
      </w:r>
      <w:r w:rsidRPr="00331D1F">
        <w:rPr>
          <w:rFonts w:ascii="Calibri" w:eastAsia="MS Mincho" w:hAnsi="Calibri" w:cs="Calibri"/>
          <w:sz w:val="22"/>
          <w:szCs w:val="22"/>
        </w:rPr>
        <w:t xml:space="preserve"> by </w:t>
      </w:r>
      <w:r w:rsidR="002407FB">
        <w:rPr>
          <w:rFonts w:ascii="Calibri" w:eastAsia="MS Mincho" w:hAnsi="Calibri" w:cs="Calibri"/>
          <w:sz w:val="22"/>
          <w:szCs w:val="22"/>
        </w:rPr>
        <w:t xml:space="preserve">Trinity Investors </w:t>
      </w:r>
      <w:r w:rsidRPr="00331D1F">
        <w:rPr>
          <w:rFonts w:ascii="Calibri" w:eastAsia="MS Mincho" w:hAnsi="Calibri" w:cs="Calibri"/>
          <w:sz w:val="22"/>
          <w:szCs w:val="22"/>
        </w:rPr>
        <w:t>Staff, and you will receive an email confirmation typically within 24 hours.</w:t>
      </w:r>
    </w:p>
    <w:p w14:paraId="24F8A20E" w14:textId="77777777" w:rsidR="008048A4" w:rsidRPr="00331D1F" w:rsidRDefault="008048A4" w:rsidP="008048A4">
      <w:pPr>
        <w:spacing w:after="160" w:line="259" w:lineRule="auto"/>
        <w:rPr>
          <w:rFonts w:ascii="Calibri" w:eastAsia="MS Mincho" w:hAnsi="Calibri" w:cs="Calibri"/>
          <w:sz w:val="22"/>
          <w:szCs w:val="22"/>
        </w:rPr>
      </w:pPr>
    </w:p>
    <w:p w14:paraId="716DC308" w14:textId="66872BAE" w:rsidR="008048A4" w:rsidRPr="00331D1F" w:rsidRDefault="008048A4" w:rsidP="008048A4">
      <w:pPr>
        <w:numPr>
          <w:ilvl w:val="0"/>
          <w:numId w:val="3"/>
        </w:numPr>
        <w:spacing w:after="160"/>
        <w:contextualSpacing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If you have not already, please submit the </w:t>
      </w:r>
      <w:hyperlink r:id="rId13" w:history="1">
        <w:r w:rsidRPr="00331D1F">
          <w:rPr>
            <w:rFonts w:ascii="Calibri" w:eastAsia="MS Mincho" w:hAnsi="Calibri" w:cs="Calibri"/>
            <w:color w:val="0000FF"/>
            <w:sz w:val="22"/>
            <w:szCs w:val="22"/>
            <w:u w:val="single"/>
          </w:rPr>
          <w:t>Trinity Client Profile Form</w:t>
        </w:r>
      </w:hyperlink>
      <w:r w:rsidRPr="00331D1F">
        <w:rPr>
          <w:rFonts w:ascii="Calibri" w:eastAsia="MS Mincho" w:hAnsi="Calibri" w:cs="Calibri"/>
          <w:sz w:val="22"/>
          <w:szCs w:val="22"/>
        </w:rPr>
        <w:t xml:space="preserve"> to support your first </w:t>
      </w:r>
      <w:r w:rsidR="00A70A46" w:rsidRPr="00331D1F">
        <w:rPr>
          <w:rFonts w:ascii="Calibri" w:eastAsia="MS Mincho" w:hAnsi="Calibri" w:cs="Calibri"/>
          <w:sz w:val="22"/>
          <w:szCs w:val="22"/>
        </w:rPr>
        <w:t>investment.</w:t>
      </w:r>
    </w:p>
    <w:p w14:paraId="1AE002D8" w14:textId="77777777" w:rsidR="008048A4" w:rsidRPr="00331D1F" w:rsidRDefault="008048A4" w:rsidP="008048A4">
      <w:pPr>
        <w:rPr>
          <w:rFonts w:ascii="Calibri" w:eastAsia="MS Mincho" w:hAnsi="Calibri" w:cs="Calibri"/>
          <w:sz w:val="22"/>
          <w:szCs w:val="22"/>
        </w:rPr>
      </w:pPr>
    </w:p>
    <w:p w14:paraId="1ED9D28A" w14:textId="77777777" w:rsidR="008048A4" w:rsidRPr="00331D1F" w:rsidRDefault="008048A4" w:rsidP="008048A4">
      <w:pPr>
        <w:jc w:val="center"/>
        <w:rPr>
          <w:rFonts w:ascii="Calibri" w:eastAsia="MS Mincho" w:hAnsi="Calibri" w:cs="Calibri"/>
          <w:sz w:val="22"/>
          <w:szCs w:val="22"/>
        </w:rPr>
      </w:pPr>
      <w:r w:rsidRPr="00331D1F">
        <w:rPr>
          <w:rFonts w:ascii="Calibri" w:eastAsia="MS Mincho" w:hAnsi="Calibri" w:cs="Calibri"/>
          <w:sz w:val="22"/>
          <w:szCs w:val="22"/>
        </w:rPr>
        <w:t xml:space="preserve">Please contact </w:t>
      </w:r>
      <w:hyperlink r:id="rId14" w:history="1">
        <w:r w:rsidRPr="00331D1F">
          <w:rPr>
            <w:rFonts w:ascii="Calibri" w:eastAsia="MS Mincho" w:hAnsi="Calibri" w:cs="Calibri"/>
            <w:color w:val="0000FF"/>
            <w:sz w:val="22"/>
            <w:szCs w:val="22"/>
            <w:u w:val="single"/>
          </w:rPr>
          <w:t>clientrelations@trinityinvestors.com</w:t>
        </w:r>
      </w:hyperlink>
      <w:r w:rsidRPr="00331D1F">
        <w:rPr>
          <w:rFonts w:ascii="Calibri" w:eastAsia="MS Mincho" w:hAnsi="Calibri" w:cs="Calibri"/>
          <w:sz w:val="22"/>
          <w:szCs w:val="22"/>
        </w:rPr>
        <w:t xml:space="preserve"> if you have any questions!</w:t>
      </w:r>
    </w:p>
    <w:bookmarkEnd w:id="0"/>
    <w:p w14:paraId="05386DAF" w14:textId="77777777" w:rsidR="003C60AD" w:rsidRPr="003C3E44" w:rsidRDefault="003C60AD" w:rsidP="00DB16D9">
      <w:pPr>
        <w:rPr>
          <w:sz w:val="22"/>
          <w:szCs w:val="22"/>
        </w:rPr>
      </w:pPr>
    </w:p>
    <w:sectPr w:rsidR="003C60AD" w:rsidRPr="003C3E44" w:rsidSect="003C60AD">
      <w:headerReference w:type="default" r:id="rId15"/>
      <w:footerReference w:type="even" r:id="rId16"/>
      <w:pgSz w:w="12240" w:h="15840"/>
      <w:pgMar w:top="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7D3" w14:textId="77777777" w:rsidR="005447F1" w:rsidRDefault="005447F1" w:rsidP="007B4E81">
      <w:r>
        <w:separator/>
      </w:r>
    </w:p>
  </w:endnote>
  <w:endnote w:type="continuationSeparator" w:id="0">
    <w:p w14:paraId="5979E4D9" w14:textId="77777777" w:rsidR="005447F1" w:rsidRDefault="005447F1" w:rsidP="007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0B0" w14:textId="77777777" w:rsidR="002B078E" w:rsidRDefault="002B078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B3191" wp14:editId="19794545">
          <wp:simplePos x="0" y="0"/>
          <wp:positionH relativeFrom="column">
            <wp:posOffset>-885825</wp:posOffset>
          </wp:positionH>
          <wp:positionV relativeFrom="paragraph">
            <wp:posOffset>-737870</wp:posOffset>
          </wp:positionV>
          <wp:extent cx="7730490" cy="925830"/>
          <wp:effectExtent l="0" t="0" r="3810" b="7620"/>
          <wp:wrapTight wrapText="bothSides">
            <wp:wrapPolygon edited="0">
              <wp:start x="0" y="0"/>
              <wp:lineTo x="0" y="21333"/>
              <wp:lineTo x="21557" y="21333"/>
              <wp:lineTo x="215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BNIntegriBuilt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252D" w14:textId="77777777" w:rsidR="005447F1" w:rsidRDefault="005447F1" w:rsidP="007B4E81">
      <w:r>
        <w:separator/>
      </w:r>
    </w:p>
  </w:footnote>
  <w:footnote w:type="continuationSeparator" w:id="0">
    <w:p w14:paraId="783C3DB4" w14:textId="77777777" w:rsidR="005447F1" w:rsidRDefault="005447F1" w:rsidP="007B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5214" w14:textId="77777777" w:rsidR="00FB6DFD" w:rsidRDefault="003C60AD" w:rsidP="00D551BF">
    <w:pPr>
      <w:pStyle w:val="Header"/>
      <w:tabs>
        <w:tab w:val="clear" w:pos="4680"/>
        <w:tab w:val="clear" w:pos="9360"/>
      </w:tabs>
      <w:ind w:left="-1440" w:right="-1440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5B4C5720" wp14:editId="1AB74CD4">
          <wp:extent cx="7772400" cy="71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4AF06" w14:textId="77777777" w:rsidR="007B4E81" w:rsidRPr="00310162" w:rsidRDefault="007B4E81" w:rsidP="003C60AD">
    <w:pPr>
      <w:pStyle w:val="Header"/>
      <w:tabs>
        <w:tab w:val="clear" w:pos="4680"/>
        <w:tab w:val="clear" w:pos="9360"/>
      </w:tabs>
      <w:ind w:right="-1440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0ED0"/>
    <w:multiLevelType w:val="hybridMultilevel"/>
    <w:tmpl w:val="8F40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6B13"/>
    <w:multiLevelType w:val="hybridMultilevel"/>
    <w:tmpl w:val="4B5A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1F56"/>
    <w:multiLevelType w:val="hybridMultilevel"/>
    <w:tmpl w:val="7A711F56"/>
    <w:lvl w:ilvl="0" w:tplc="79402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7EC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EAC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5E0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581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067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A4C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421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FAD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64627343">
    <w:abstractNumId w:val="0"/>
  </w:num>
  <w:num w:numId="2" w16cid:durableId="1053507457">
    <w:abstractNumId w:val="2"/>
  </w:num>
  <w:num w:numId="3" w16cid:durableId="109192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A4"/>
    <w:rsid w:val="00025CD4"/>
    <w:rsid w:val="000339DF"/>
    <w:rsid w:val="00037CC3"/>
    <w:rsid w:val="00146C20"/>
    <w:rsid w:val="001E5A6A"/>
    <w:rsid w:val="002407FB"/>
    <w:rsid w:val="00280056"/>
    <w:rsid w:val="002B078E"/>
    <w:rsid w:val="002E4DF8"/>
    <w:rsid w:val="002E66CE"/>
    <w:rsid w:val="00310162"/>
    <w:rsid w:val="0033291A"/>
    <w:rsid w:val="00337BBC"/>
    <w:rsid w:val="0035601B"/>
    <w:rsid w:val="00383FD8"/>
    <w:rsid w:val="00394EFD"/>
    <w:rsid w:val="003C3E44"/>
    <w:rsid w:val="003C60AD"/>
    <w:rsid w:val="00470150"/>
    <w:rsid w:val="004966C1"/>
    <w:rsid w:val="004A5B7B"/>
    <w:rsid w:val="00504285"/>
    <w:rsid w:val="00512C40"/>
    <w:rsid w:val="00520156"/>
    <w:rsid w:val="005447F1"/>
    <w:rsid w:val="005C5341"/>
    <w:rsid w:val="005D44FE"/>
    <w:rsid w:val="005D57D5"/>
    <w:rsid w:val="005E7CB8"/>
    <w:rsid w:val="00620A44"/>
    <w:rsid w:val="00656BE9"/>
    <w:rsid w:val="006E3447"/>
    <w:rsid w:val="00716F4B"/>
    <w:rsid w:val="007710F8"/>
    <w:rsid w:val="007B0B21"/>
    <w:rsid w:val="007B4E81"/>
    <w:rsid w:val="007C10FA"/>
    <w:rsid w:val="007E29C4"/>
    <w:rsid w:val="008048A4"/>
    <w:rsid w:val="008205F6"/>
    <w:rsid w:val="00821281"/>
    <w:rsid w:val="009263DC"/>
    <w:rsid w:val="0098221F"/>
    <w:rsid w:val="009A0719"/>
    <w:rsid w:val="00A34A9D"/>
    <w:rsid w:val="00A575BF"/>
    <w:rsid w:val="00A70A46"/>
    <w:rsid w:val="00A957F0"/>
    <w:rsid w:val="00B13CF0"/>
    <w:rsid w:val="00B206A9"/>
    <w:rsid w:val="00B30B9E"/>
    <w:rsid w:val="00B739E1"/>
    <w:rsid w:val="00C772B0"/>
    <w:rsid w:val="00C85B81"/>
    <w:rsid w:val="00D21DDC"/>
    <w:rsid w:val="00D470D7"/>
    <w:rsid w:val="00D551BF"/>
    <w:rsid w:val="00D76B9E"/>
    <w:rsid w:val="00DB16D9"/>
    <w:rsid w:val="00DB3DDC"/>
    <w:rsid w:val="00EB6964"/>
    <w:rsid w:val="00F20D86"/>
    <w:rsid w:val="00F40F02"/>
    <w:rsid w:val="00F4331C"/>
    <w:rsid w:val="00F44D87"/>
    <w:rsid w:val="00F6021E"/>
    <w:rsid w:val="00F73CD3"/>
    <w:rsid w:val="00FB6DFD"/>
    <w:rsid w:val="00FE471F"/>
    <w:rsid w:val="00FF30A1"/>
    <w:rsid w:val="00FF310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A0BC"/>
  <w15:chartTrackingRefBased/>
  <w15:docId w15:val="{CF2FA3B5-1A21-8644-B29A-DC7701C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8A4"/>
  </w:style>
  <w:style w:type="paragraph" w:styleId="Heading1">
    <w:name w:val="heading 1"/>
    <w:basedOn w:val="Normal"/>
    <w:next w:val="Normal"/>
    <w:link w:val="Heading1Char"/>
    <w:qFormat/>
    <w:rsid w:val="003C3E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3E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E4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F30A1"/>
    <w:rPr>
      <w:rFonts w:ascii="Proxima Nova Rg" w:hAnsi="Proxima Nova Rg"/>
      <w:b w:val="0"/>
      <w:bCs w:val="0"/>
      <w:i w:val="0"/>
      <w:iCs w:val="0"/>
      <w:color w:val="BF8F00" w:themeColor="accent4" w:themeShade="BF"/>
      <w:sz w:val="20"/>
      <w:u w:val="singl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7B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81"/>
  </w:style>
  <w:style w:type="paragraph" w:styleId="Footer">
    <w:name w:val="footer"/>
    <w:basedOn w:val="Normal"/>
    <w:link w:val="FooterChar"/>
    <w:uiPriority w:val="99"/>
    <w:unhideWhenUsed/>
    <w:rsid w:val="007B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81"/>
  </w:style>
  <w:style w:type="table" w:styleId="TableGrid">
    <w:name w:val="Table Grid"/>
    <w:basedOn w:val="TableNormal"/>
    <w:uiPriority w:val="39"/>
    <w:rsid w:val="0092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3E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3E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C3E44"/>
    <w:rPr>
      <w:rFonts w:ascii="Arial" w:eastAsia="Times New Roman" w:hAnsi="Arial" w:cs="Arial"/>
      <w:b/>
      <w:bCs/>
      <w:sz w:val="26"/>
      <w:szCs w:val="26"/>
    </w:rPr>
  </w:style>
  <w:style w:type="character" w:customStyle="1" w:styleId="CompanyFirm">
    <w:name w:val="##CompanyFirm##"/>
    <w:basedOn w:val="DefaultParagraphFont"/>
    <w:rsid w:val="003C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relations@trinityinvestors.com" TargetMode="External"/><Relationship Id="rId13" Type="http://schemas.openxmlformats.org/officeDocument/2006/relationships/hyperlink" Target="https://tpeg.formstack.com/forms/client_profile_form_05_17_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investors.trinitypeg.com%2fportal%2foffering%2f057ec07a-2e2c-491e-99de-7dc1136fcde6&amp;c=E,1,VDkfnyvKit-EOUW9NGXc67qVcdBuXpAnL2Vd5pfyYbtDVAQLVDjEykk9utre2IufTmdBWWVuijVDeNlp8YAHnUteC8KUzbDO7riVaQcs3OKYU2KS775FkPf_O5gy&amp;typo=1" TargetMode="External"/><Relationship Id="rId14" Type="http://schemas.openxmlformats.org/officeDocument/2006/relationships/hyperlink" Target="mailto:clientrelations@trinityinvesto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64E36-6ED3-6144-BE78-86121661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Aldermae</cp:lastModifiedBy>
  <cp:revision>4</cp:revision>
  <cp:lastPrinted>2019-04-15T20:50:00Z</cp:lastPrinted>
  <dcterms:created xsi:type="dcterms:W3CDTF">2023-05-20T16:55:00Z</dcterms:created>
  <dcterms:modified xsi:type="dcterms:W3CDTF">2023-05-21T13:49:00Z</dcterms:modified>
</cp:coreProperties>
</file>